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05" w:rsidRPr="00891B58" w:rsidRDefault="00927F24" w:rsidP="00C83AF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83AFE" w:rsidRDefault="00EC7705" w:rsidP="00C83AF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C7705">
        <w:rPr>
          <w:sz w:val="28"/>
          <w:szCs w:val="28"/>
        </w:rPr>
        <w:t>Совет городского поселения город</w:t>
      </w:r>
      <w:r>
        <w:rPr>
          <w:sz w:val="28"/>
          <w:szCs w:val="28"/>
        </w:rPr>
        <w:t xml:space="preserve"> Туймазы</w:t>
      </w:r>
    </w:p>
    <w:p w:rsidR="00EC7705" w:rsidRDefault="00EC7705" w:rsidP="00C83AF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 Туймазинский район</w:t>
      </w:r>
    </w:p>
    <w:p w:rsidR="00EC7705" w:rsidRPr="00EC7705" w:rsidRDefault="00EC7705" w:rsidP="00C83AF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Башкортостан</w:t>
      </w:r>
    </w:p>
    <w:p w:rsidR="00EC7705" w:rsidRDefault="00EC7705" w:rsidP="00942B89">
      <w:pPr>
        <w:pStyle w:val="ConsPlusTitle"/>
        <w:widowControl/>
        <w:jc w:val="center"/>
        <w:rPr>
          <w:sz w:val="28"/>
          <w:szCs w:val="28"/>
        </w:rPr>
      </w:pPr>
    </w:p>
    <w:p w:rsidR="00942B89" w:rsidRPr="003876DD" w:rsidRDefault="009E3C33" w:rsidP="00942B89">
      <w:pPr>
        <w:pStyle w:val="ConsPlusTitle"/>
        <w:widowControl/>
        <w:jc w:val="center"/>
        <w:rPr>
          <w:sz w:val="28"/>
          <w:szCs w:val="28"/>
        </w:rPr>
      </w:pPr>
      <w:r w:rsidRPr="003876DD">
        <w:rPr>
          <w:sz w:val="28"/>
          <w:szCs w:val="28"/>
        </w:rPr>
        <w:t xml:space="preserve"> </w:t>
      </w:r>
    </w:p>
    <w:p w:rsidR="00942B89" w:rsidRPr="00EC7705" w:rsidRDefault="00927F24" w:rsidP="00942B8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DA2D9B" w:rsidRPr="00EC7705">
        <w:rPr>
          <w:b w:val="0"/>
          <w:sz w:val="28"/>
          <w:szCs w:val="28"/>
        </w:rPr>
        <w:t xml:space="preserve">  </w:t>
      </w:r>
      <w:r w:rsidR="00942B89" w:rsidRPr="00EC7705">
        <w:rPr>
          <w:b w:val="0"/>
          <w:sz w:val="28"/>
          <w:szCs w:val="28"/>
        </w:rPr>
        <w:t>РЕШЕНИЕ</w:t>
      </w:r>
      <w:r>
        <w:rPr>
          <w:b w:val="0"/>
          <w:sz w:val="28"/>
          <w:szCs w:val="28"/>
        </w:rPr>
        <w:t xml:space="preserve">  № 322 от 27.03.2014г.</w:t>
      </w:r>
    </w:p>
    <w:p w:rsidR="00DA2D9B" w:rsidRPr="003876DD" w:rsidRDefault="00DA2D9B" w:rsidP="00942B89">
      <w:pPr>
        <w:pStyle w:val="ConsPlusTitle"/>
        <w:widowControl/>
        <w:jc w:val="center"/>
        <w:rPr>
          <w:sz w:val="28"/>
          <w:szCs w:val="28"/>
        </w:rPr>
      </w:pPr>
    </w:p>
    <w:p w:rsidR="00DA2D9B" w:rsidRPr="00A3644B" w:rsidRDefault="00DA2D9B" w:rsidP="00992406">
      <w:pPr>
        <w:pStyle w:val="ConsPlusTitle"/>
        <w:widowControl/>
        <w:jc w:val="center"/>
        <w:rPr>
          <w:sz w:val="28"/>
          <w:szCs w:val="28"/>
        </w:rPr>
      </w:pPr>
      <w:r w:rsidRPr="00A3644B">
        <w:rPr>
          <w:sz w:val="28"/>
          <w:szCs w:val="28"/>
        </w:rPr>
        <w:t>Об</w:t>
      </w:r>
      <w:r w:rsidR="003876DD" w:rsidRPr="00A3644B">
        <w:rPr>
          <w:sz w:val="28"/>
          <w:szCs w:val="28"/>
        </w:rPr>
        <w:t xml:space="preserve">  </w:t>
      </w:r>
      <w:r w:rsidR="00992406" w:rsidRPr="00A3644B">
        <w:rPr>
          <w:sz w:val="28"/>
          <w:szCs w:val="28"/>
        </w:rPr>
        <w:t xml:space="preserve"> утверждении П</w:t>
      </w:r>
      <w:r w:rsidRPr="00A3644B">
        <w:rPr>
          <w:sz w:val="28"/>
          <w:szCs w:val="28"/>
        </w:rPr>
        <w:t>оложения</w:t>
      </w:r>
      <w:r w:rsidR="00992406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 xml:space="preserve">о </w:t>
      </w:r>
      <w:r w:rsidR="003876DD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>плате</w:t>
      </w:r>
      <w:r w:rsidR="003876DD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 xml:space="preserve"> за пользование </w:t>
      </w:r>
      <w:proofErr w:type="gramStart"/>
      <w:r w:rsidRPr="00A3644B">
        <w:rPr>
          <w:sz w:val="28"/>
          <w:szCs w:val="28"/>
        </w:rPr>
        <w:t>жилым</w:t>
      </w:r>
      <w:proofErr w:type="gramEnd"/>
    </w:p>
    <w:p w:rsidR="00942B89" w:rsidRPr="00A3644B" w:rsidRDefault="00DA2D9B" w:rsidP="00992406">
      <w:pPr>
        <w:pStyle w:val="ConsPlusTitle"/>
        <w:widowControl/>
        <w:jc w:val="center"/>
        <w:rPr>
          <w:sz w:val="28"/>
          <w:szCs w:val="28"/>
        </w:rPr>
      </w:pPr>
      <w:r w:rsidRPr="00A3644B">
        <w:rPr>
          <w:sz w:val="28"/>
          <w:szCs w:val="28"/>
        </w:rPr>
        <w:t xml:space="preserve">помещением  </w:t>
      </w:r>
      <w:r w:rsidR="003876DD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 xml:space="preserve">  (плате за наем)</w:t>
      </w:r>
      <w:r w:rsidR="000117F2" w:rsidRPr="00A3644B">
        <w:rPr>
          <w:sz w:val="28"/>
          <w:szCs w:val="28"/>
        </w:rPr>
        <w:t xml:space="preserve"> </w:t>
      </w:r>
      <w:r w:rsidR="00EA6F2A" w:rsidRPr="00A3644B">
        <w:rPr>
          <w:sz w:val="28"/>
          <w:szCs w:val="28"/>
        </w:rPr>
        <w:t xml:space="preserve">муниципального жилого фонда </w:t>
      </w:r>
      <w:r w:rsidR="003876DD" w:rsidRPr="00A3644B">
        <w:rPr>
          <w:sz w:val="28"/>
          <w:szCs w:val="28"/>
        </w:rPr>
        <w:t>городского  поселения  город</w:t>
      </w:r>
      <w:r w:rsidR="00831156" w:rsidRPr="00A3644B">
        <w:rPr>
          <w:sz w:val="28"/>
          <w:szCs w:val="28"/>
        </w:rPr>
        <w:t xml:space="preserve"> </w:t>
      </w:r>
      <w:r w:rsidR="003876DD" w:rsidRPr="00A3644B">
        <w:rPr>
          <w:sz w:val="28"/>
          <w:szCs w:val="28"/>
        </w:rPr>
        <w:t>Туймазы муниципального района</w:t>
      </w:r>
      <w:r w:rsidR="00992406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>Туймазинский</w:t>
      </w:r>
      <w:r w:rsidR="003876DD" w:rsidRPr="00A3644B">
        <w:rPr>
          <w:sz w:val="28"/>
          <w:szCs w:val="28"/>
        </w:rPr>
        <w:t xml:space="preserve">        </w:t>
      </w:r>
      <w:r w:rsidRPr="00A3644B">
        <w:rPr>
          <w:sz w:val="28"/>
          <w:szCs w:val="28"/>
        </w:rPr>
        <w:t xml:space="preserve"> район</w:t>
      </w:r>
      <w:r w:rsid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 xml:space="preserve">Республики </w:t>
      </w:r>
      <w:r w:rsidR="003876DD" w:rsidRPr="00A3644B">
        <w:rPr>
          <w:sz w:val="28"/>
          <w:szCs w:val="28"/>
        </w:rPr>
        <w:t xml:space="preserve"> </w:t>
      </w:r>
      <w:r w:rsidRPr="00A3644B">
        <w:rPr>
          <w:sz w:val="28"/>
          <w:szCs w:val="28"/>
        </w:rPr>
        <w:t>Башкортостан</w:t>
      </w:r>
    </w:p>
    <w:p w:rsidR="000117F2" w:rsidRPr="003876DD" w:rsidRDefault="000117F2" w:rsidP="00992406">
      <w:pPr>
        <w:pStyle w:val="ConsPlusTitle"/>
        <w:widowControl/>
        <w:jc w:val="center"/>
        <w:rPr>
          <w:caps/>
          <w:sz w:val="28"/>
          <w:szCs w:val="28"/>
        </w:rPr>
      </w:pPr>
    </w:p>
    <w:p w:rsidR="004B6389" w:rsidRPr="003876DD" w:rsidRDefault="00942B89" w:rsidP="00942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876DD">
        <w:rPr>
          <w:sz w:val="28"/>
          <w:szCs w:val="28"/>
        </w:rPr>
        <w:t xml:space="preserve">В соответствии со </w:t>
      </w:r>
      <w:hyperlink r:id="rId5" w:history="1">
        <w:r w:rsidRPr="003876DD">
          <w:rPr>
            <w:rStyle w:val="a3"/>
            <w:color w:val="auto"/>
            <w:sz w:val="28"/>
            <w:szCs w:val="28"/>
            <w:u w:val="none"/>
          </w:rPr>
          <w:t>статьей 42</w:t>
        </w:r>
      </w:hyperlink>
      <w:r w:rsidRPr="003876DD">
        <w:rPr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3876DD">
          <w:rPr>
            <w:rStyle w:val="a3"/>
            <w:color w:val="auto"/>
            <w:sz w:val="28"/>
            <w:szCs w:val="28"/>
            <w:u w:val="none"/>
          </w:rPr>
          <w:t>п. 3 ст. 155</w:t>
        </w:r>
      </w:hyperlink>
      <w:r w:rsidRPr="003876DD">
        <w:rPr>
          <w:sz w:val="28"/>
          <w:szCs w:val="28"/>
        </w:rPr>
        <w:t xml:space="preserve"> Жилищного Кодекса Российской Федерации, в целях рационального и эффективного использования средств, поступающих от граждан в качестве оплаты за наем жилых помещений, находящихся в собственности 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>городского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 xml:space="preserve"> поселения </w:t>
      </w:r>
      <w:r w:rsidR="00DA2D9B" w:rsidRPr="003876DD">
        <w:rPr>
          <w:sz w:val="28"/>
          <w:szCs w:val="28"/>
        </w:rPr>
        <w:t>город Туймазы</w:t>
      </w:r>
      <w:r w:rsidRPr="003876DD">
        <w:rPr>
          <w:sz w:val="28"/>
          <w:szCs w:val="28"/>
        </w:rPr>
        <w:t xml:space="preserve"> муниципального района Туймазинский район Республики Башкортостан, Совет 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>городского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 xml:space="preserve"> поселения </w:t>
      </w:r>
      <w:r w:rsidR="00DA2D9B" w:rsidRPr="003876DD">
        <w:rPr>
          <w:sz w:val="28"/>
          <w:szCs w:val="28"/>
        </w:rPr>
        <w:t xml:space="preserve">город Туймазы </w:t>
      </w:r>
      <w:r w:rsidRPr="003876DD">
        <w:rPr>
          <w:sz w:val="28"/>
          <w:szCs w:val="28"/>
        </w:rPr>
        <w:t xml:space="preserve"> муниципального района Туймазинский район Республики Башкортостан </w:t>
      </w:r>
      <w:proofErr w:type="gramEnd"/>
    </w:p>
    <w:p w:rsidR="00942B89" w:rsidRPr="0054262F" w:rsidRDefault="004B6389" w:rsidP="004B638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4262F">
        <w:rPr>
          <w:sz w:val="28"/>
          <w:szCs w:val="28"/>
        </w:rPr>
        <w:t>РЕШИЛ</w:t>
      </w:r>
      <w:r w:rsidR="00942B89" w:rsidRPr="0054262F">
        <w:rPr>
          <w:sz w:val="28"/>
          <w:szCs w:val="28"/>
        </w:rPr>
        <w:t>:</w:t>
      </w:r>
    </w:p>
    <w:p w:rsidR="004B6389" w:rsidRPr="003876DD" w:rsidRDefault="004B6389" w:rsidP="004B638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2B89" w:rsidRPr="003876DD" w:rsidRDefault="00942B89" w:rsidP="00942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76DD">
        <w:rPr>
          <w:sz w:val="28"/>
          <w:szCs w:val="28"/>
        </w:rPr>
        <w:t xml:space="preserve">1. Утвердить </w:t>
      </w:r>
      <w:hyperlink r:id="rId7" w:history="1">
        <w:r w:rsidRPr="003876DD"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 w:rsidRPr="003876DD">
        <w:rPr>
          <w:sz w:val="28"/>
          <w:szCs w:val="28"/>
        </w:rPr>
        <w:t xml:space="preserve"> о плате за пользование жилым помещением (плате за наем) муниципального жилого фонда 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>городского</w:t>
      </w:r>
      <w:r w:rsidR="00DA2D9B" w:rsidRPr="003876DD">
        <w:rPr>
          <w:sz w:val="28"/>
          <w:szCs w:val="28"/>
        </w:rPr>
        <w:t xml:space="preserve"> </w:t>
      </w:r>
      <w:r w:rsidRPr="003876DD">
        <w:rPr>
          <w:sz w:val="28"/>
          <w:szCs w:val="28"/>
        </w:rPr>
        <w:t xml:space="preserve"> поселения </w:t>
      </w:r>
      <w:r w:rsidR="00DA2D9B" w:rsidRPr="003876DD">
        <w:rPr>
          <w:sz w:val="28"/>
          <w:szCs w:val="28"/>
        </w:rPr>
        <w:t>город Туймазы</w:t>
      </w:r>
      <w:r w:rsidRPr="003876DD">
        <w:rPr>
          <w:sz w:val="28"/>
          <w:szCs w:val="28"/>
        </w:rPr>
        <w:t xml:space="preserve"> муниципального района Туймазинский район Республики Башкортостан </w:t>
      </w:r>
      <w:r w:rsidR="000117F2">
        <w:rPr>
          <w:sz w:val="28"/>
          <w:szCs w:val="28"/>
        </w:rPr>
        <w:t xml:space="preserve"> </w:t>
      </w:r>
      <w:proofErr w:type="gramStart"/>
      <w:r w:rsidR="000117F2">
        <w:rPr>
          <w:sz w:val="28"/>
          <w:szCs w:val="28"/>
        </w:rPr>
        <w:t xml:space="preserve">( </w:t>
      </w:r>
      <w:proofErr w:type="gramEnd"/>
      <w:r w:rsidR="000117F2">
        <w:rPr>
          <w:sz w:val="28"/>
          <w:szCs w:val="28"/>
        </w:rPr>
        <w:t>Приложение №1).</w:t>
      </w:r>
    </w:p>
    <w:p w:rsidR="002631C0" w:rsidRPr="003876DD" w:rsidRDefault="008C5E2C" w:rsidP="00942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31C0">
        <w:rPr>
          <w:sz w:val="28"/>
          <w:szCs w:val="28"/>
        </w:rPr>
        <w:t>.Решение Совета городского поселения город Туймазы муниципального района Туймазинский район от 28.12.2011г. № 348 «Об утверждении Положения о плате за пользованием жилым помещение</w:t>
      </w:r>
      <w:proofErr w:type="gramStart"/>
      <w:r w:rsidR="002631C0">
        <w:rPr>
          <w:sz w:val="28"/>
          <w:szCs w:val="28"/>
        </w:rPr>
        <w:t>м(</w:t>
      </w:r>
      <w:proofErr w:type="gramEnd"/>
      <w:r w:rsidR="002631C0">
        <w:rPr>
          <w:sz w:val="28"/>
          <w:szCs w:val="28"/>
        </w:rPr>
        <w:t xml:space="preserve"> плате за наем) муниципального района Туймазинский район Республики Башкортостан» считать утратившим силу.</w:t>
      </w:r>
    </w:p>
    <w:p w:rsidR="00992406" w:rsidRDefault="00EC7705" w:rsidP="0099240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5E2C">
        <w:rPr>
          <w:sz w:val="28"/>
          <w:szCs w:val="28"/>
        </w:rPr>
        <w:t xml:space="preserve">  3</w:t>
      </w:r>
      <w:r w:rsidR="00942B89" w:rsidRPr="003876DD">
        <w:rPr>
          <w:sz w:val="28"/>
          <w:szCs w:val="28"/>
        </w:rPr>
        <w:t xml:space="preserve">. </w:t>
      </w:r>
      <w:r w:rsidR="00942B89" w:rsidRPr="00992406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proofErr w:type="gramStart"/>
      <w:r w:rsidR="00942B89" w:rsidRPr="00992406">
        <w:rPr>
          <w:rFonts w:ascii="Times New Roman" w:hAnsi="Times New Roman"/>
          <w:sz w:val="28"/>
          <w:szCs w:val="28"/>
        </w:rPr>
        <w:t>подписания</w:t>
      </w:r>
      <w:proofErr w:type="gramEnd"/>
      <w:r w:rsidR="00942B89" w:rsidRPr="003876DD">
        <w:rPr>
          <w:sz w:val="28"/>
          <w:szCs w:val="28"/>
        </w:rPr>
        <w:t xml:space="preserve"> </w:t>
      </w:r>
      <w:r w:rsidR="00992406">
        <w:rPr>
          <w:sz w:val="28"/>
          <w:szCs w:val="28"/>
        </w:rPr>
        <w:t xml:space="preserve"> </w:t>
      </w:r>
      <w:r w:rsidR="00992406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городского поселения город Туймазы муниципального района Туймазинский район Республики Башкортостан  </w:t>
      </w:r>
      <w:hyperlink r:id="rId8" w:tgtFrame="_blank" w:history="1">
        <w:r w:rsidR="00345756">
          <w:rPr>
            <w:rStyle w:val="a3"/>
            <w:sz w:val="28"/>
            <w:szCs w:val="28"/>
          </w:rPr>
          <w:t>http://tujmazy.ucoz.ru/</w:t>
        </w:r>
      </w:hyperlink>
    </w:p>
    <w:p w:rsidR="00942B89" w:rsidRPr="003876DD" w:rsidRDefault="00EC7705" w:rsidP="005426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C5E2C">
        <w:rPr>
          <w:sz w:val="28"/>
          <w:szCs w:val="28"/>
        </w:rPr>
        <w:t xml:space="preserve">   4</w:t>
      </w:r>
      <w:r w:rsidR="00942B89" w:rsidRPr="003876DD">
        <w:rPr>
          <w:sz w:val="28"/>
          <w:szCs w:val="28"/>
        </w:rPr>
        <w:t xml:space="preserve">. </w:t>
      </w:r>
      <w:proofErr w:type="gramStart"/>
      <w:r w:rsidRPr="00EC7705">
        <w:rPr>
          <w:sz w:val="28"/>
          <w:szCs w:val="28"/>
        </w:rPr>
        <w:t>Контроль за</w:t>
      </w:r>
      <w:proofErr w:type="gramEnd"/>
      <w:r w:rsidRPr="00EC7705">
        <w:rPr>
          <w:sz w:val="28"/>
          <w:szCs w:val="28"/>
        </w:rPr>
        <w:t xml:space="preserve"> исполнением решения возложить на комиссию по бюджету, налогам и вопросам собственности (</w:t>
      </w:r>
      <w:r w:rsidRPr="00EC7705">
        <w:rPr>
          <w:color w:val="000000"/>
          <w:sz w:val="28"/>
          <w:szCs w:val="28"/>
        </w:rPr>
        <w:t xml:space="preserve">председатель </w:t>
      </w:r>
      <w:proofErr w:type="spellStart"/>
      <w:r w:rsidRPr="00EC7705">
        <w:rPr>
          <w:color w:val="000000"/>
          <w:sz w:val="28"/>
          <w:szCs w:val="28"/>
        </w:rPr>
        <w:t>Минлигалин</w:t>
      </w:r>
      <w:proofErr w:type="spellEnd"/>
      <w:r w:rsidRPr="00EC7705">
        <w:rPr>
          <w:color w:val="000000"/>
          <w:sz w:val="28"/>
          <w:szCs w:val="28"/>
        </w:rPr>
        <w:t xml:space="preserve"> Г.И.).</w:t>
      </w:r>
    </w:p>
    <w:p w:rsidR="00EC7705" w:rsidRDefault="00EC7705" w:rsidP="00DA2D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31C0" w:rsidRDefault="00DA2D9B" w:rsidP="00DA2D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1C0">
        <w:rPr>
          <w:sz w:val="28"/>
          <w:szCs w:val="28"/>
        </w:rPr>
        <w:t>Председатель Совета</w:t>
      </w:r>
    </w:p>
    <w:p w:rsidR="002631C0" w:rsidRDefault="00DA2D9B" w:rsidP="00DA2D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1C0">
        <w:rPr>
          <w:sz w:val="28"/>
          <w:szCs w:val="28"/>
        </w:rPr>
        <w:t>городского  поселения</w:t>
      </w:r>
      <w:r w:rsidR="002631C0">
        <w:rPr>
          <w:sz w:val="28"/>
          <w:szCs w:val="28"/>
        </w:rPr>
        <w:t xml:space="preserve"> </w:t>
      </w:r>
      <w:r w:rsidRPr="002631C0">
        <w:rPr>
          <w:sz w:val="28"/>
          <w:szCs w:val="28"/>
        </w:rPr>
        <w:t xml:space="preserve">город Туймазы </w:t>
      </w:r>
    </w:p>
    <w:p w:rsidR="002631C0" w:rsidRDefault="00DA2D9B" w:rsidP="00DA2D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1C0">
        <w:rPr>
          <w:sz w:val="28"/>
          <w:szCs w:val="28"/>
        </w:rPr>
        <w:t>муниципального района Туймазинский район</w:t>
      </w:r>
    </w:p>
    <w:p w:rsidR="00942B89" w:rsidRPr="002631C0" w:rsidRDefault="00DA2D9B" w:rsidP="00DA2D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31C0">
        <w:rPr>
          <w:sz w:val="28"/>
          <w:szCs w:val="28"/>
        </w:rPr>
        <w:t xml:space="preserve"> Республики Башкортостан     </w:t>
      </w:r>
      <w:r w:rsidR="002631C0">
        <w:rPr>
          <w:sz w:val="28"/>
          <w:szCs w:val="28"/>
        </w:rPr>
        <w:t xml:space="preserve">                                                  </w:t>
      </w:r>
      <w:r w:rsidRPr="002631C0">
        <w:rPr>
          <w:sz w:val="28"/>
          <w:szCs w:val="28"/>
        </w:rPr>
        <w:t xml:space="preserve"> </w:t>
      </w:r>
      <w:r w:rsidR="003876DD" w:rsidRPr="002631C0">
        <w:rPr>
          <w:sz w:val="28"/>
          <w:szCs w:val="28"/>
        </w:rPr>
        <w:t xml:space="preserve"> </w:t>
      </w:r>
      <w:r w:rsidRPr="002631C0">
        <w:rPr>
          <w:sz w:val="28"/>
          <w:szCs w:val="28"/>
        </w:rPr>
        <w:t xml:space="preserve"> </w:t>
      </w:r>
      <w:r w:rsidR="000938FF" w:rsidRPr="002631C0">
        <w:rPr>
          <w:sz w:val="28"/>
          <w:szCs w:val="28"/>
        </w:rPr>
        <w:t xml:space="preserve">Ф.Ш. </w:t>
      </w:r>
      <w:proofErr w:type="spellStart"/>
      <w:r w:rsidR="000938FF" w:rsidRPr="002631C0">
        <w:rPr>
          <w:sz w:val="28"/>
          <w:szCs w:val="28"/>
        </w:rPr>
        <w:t>Терегулов</w:t>
      </w:r>
      <w:proofErr w:type="spellEnd"/>
    </w:p>
    <w:p w:rsidR="002631C0" w:rsidRDefault="002631C0" w:rsidP="00DA2D9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31C0" w:rsidRDefault="002631C0" w:rsidP="002631C0">
      <w:pPr>
        <w:autoSpaceDE w:val="0"/>
        <w:autoSpaceDN w:val="0"/>
        <w:adjustRightInd w:val="0"/>
        <w:jc w:val="right"/>
      </w:pPr>
      <w:r>
        <w:rPr>
          <w:b/>
          <w:sz w:val="16"/>
          <w:szCs w:val="16"/>
        </w:rPr>
        <w:lastRenderedPageBreak/>
        <w:t xml:space="preserve">                                               </w:t>
      </w:r>
    </w:p>
    <w:p w:rsidR="002631C0" w:rsidRDefault="002631C0" w:rsidP="002631C0">
      <w:pPr>
        <w:autoSpaceDE w:val="0"/>
        <w:autoSpaceDN w:val="0"/>
        <w:adjustRightInd w:val="0"/>
        <w:ind w:left="5670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2631C0" w:rsidRDefault="002631C0" w:rsidP="002631C0">
      <w:pPr>
        <w:autoSpaceDE w:val="0"/>
        <w:autoSpaceDN w:val="0"/>
        <w:adjustRightInd w:val="0"/>
        <w:ind w:left="5670"/>
        <w:jc w:val="both"/>
        <w:rPr>
          <w:sz w:val="20"/>
          <w:szCs w:val="20"/>
        </w:rPr>
      </w:pPr>
      <w:r>
        <w:rPr>
          <w:sz w:val="20"/>
          <w:szCs w:val="20"/>
        </w:rPr>
        <w:t>к решению Совета  городского  поселения город Туймазы муниципального района Туймазинский район Респу</w:t>
      </w:r>
      <w:r w:rsidR="00A3644B">
        <w:rPr>
          <w:sz w:val="20"/>
          <w:szCs w:val="20"/>
        </w:rPr>
        <w:t>блики Башкортостан  №  322</w:t>
      </w:r>
      <w:r w:rsidR="00B90DC5">
        <w:rPr>
          <w:sz w:val="20"/>
          <w:szCs w:val="20"/>
        </w:rPr>
        <w:t xml:space="preserve">  от 27</w:t>
      </w:r>
      <w:r>
        <w:rPr>
          <w:sz w:val="20"/>
          <w:szCs w:val="20"/>
        </w:rPr>
        <w:t xml:space="preserve"> марта 2014г. </w:t>
      </w:r>
    </w:p>
    <w:p w:rsidR="002631C0" w:rsidRDefault="002631C0" w:rsidP="002631C0">
      <w:pPr>
        <w:autoSpaceDE w:val="0"/>
        <w:autoSpaceDN w:val="0"/>
        <w:adjustRightInd w:val="0"/>
        <w:ind w:left="5760"/>
        <w:jc w:val="both"/>
        <w:rPr>
          <w:sz w:val="20"/>
          <w:szCs w:val="20"/>
        </w:rPr>
      </w:pPr>
    </w:p>
    <w:p w:rsidR="002631C0" w:rsidRDefault="002631C0" w:rsidP="002631C0">
      <w:pPr>
        <w:jc w:val="center"/>
        <w:rPr>
          <w:b/>
          <w:sz w:val="16"/>
          <w:szCs w:val="16"/>
        </w:rPr>
      </w:pPr>
    </w:p>
    <w:p w:rsidR="002631C0" w:rsidRDefault="002631C0" w:rsidP="002631C0">
      <w:pPr>
        <w:jc w:val="center"/>
        <w:rPr>
          <w:b/>
        </w:rPr>
      </w:pPr>
    </w:p>
    <w:p w:rsidR="002631C0" w:rsidRDefault="002631C0" w:rsidP="002631C0">
      <w:pPr>
        <w:jc w:val="center"/>
        <w:rPr>
          <w:b/>
        </w:rPr>
      </w:pPr>
    </w:p>
    <w:p w:rsidR="002631C0" w:rsidRDefault="002631C0" w:rsidP="002631C0">
      <w:pPr>
        <w:jc w:val="center"/>
        <w:rPr>
          <w:b/>
        </w:rPr>
      </w:pPr>
    </w:p>
    <w:p w:rsidR="002631C0" w:rsidRDefault="002631C0" w:rsidP="002631C0">
      <w:pPr>
        <w:jc w:val="center"/>
        <w:rPr>
          <w:b/>
        </w:rPr>
      </w:pPr>
      <w:r>
        <w:rPr>
          <w:b/>
        </w:rPr>
        <w:t>ПОЛОЖЕНИЕ</w:t>
      </w:r>
    </w:p>
    <w:p w:rsidR="002631C0" w:rsidRDefault="002631C0" w:rsidP="002631C0">
      <w:pPr>
        <w:jc w:val="center"/>
        <w:rPr>
          <w:b/>
        </w:rPr>
      </w:pPr>
      <w:r>
        <w:rPr>
          <w:b/>
        </w:rPr>
        <w:t xml:space="preserve"> О ПЛАТЕ ЗА ПОЛЬЗОВАНИЕ ЖИЛЫМ ПОМЕЩЕНИЕМ (ПЛАТЕ ЗА НАЕМ) МУНИЦИПАЛЬНОГО ЖИЛОГО ФОНДА ГОРОДСКОГО ПОСЕЛЕНИЯ ГОРОД ТУЙМАЗЫ МУНИЦИПАЛЬНОГО РАЙОНА ТУЙМАЗИНСКИЙ РАЙОН РЕСПУБЛИКИ БАШКОРТОСТАН</w:t>
      </w:r>
    </w:p>
    <w:p w:rsidR="002631C0" w:rsidRDefault="002631C0" w:rsidP="002631C0">
      <w:pPr>
        <w:jc w:val="center"/>
      </w:pPr>
    </w:p>
    <w:p w:rsidR="002631C0" w:rsidRPr="00A3644B" w:rsidRDefault="002631C0" w:rsidP="002631C0">
      <w:pPr>
        <w:jc w:val="center"/>
        <w:rPr>
          <w:sz w:val="28"/>
          <w:szCs w:val="28"/>
        </w:rPr>
      </w:pPr>
    </w:p>
    <w:p w:rsidR="002631C0" w:rsidRPr="00A3644B" w:rsidRDefault="002631C0" w:rsidP="002631C0">
      <w:pPr>
        <w:pStyle w:val="a5"/>
        <w:numPr>
          <w:ilvl w:val="0"/>
          <w:numId w:val="1"/>
        </w:numPr>
        <w:jc w:val="center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t>ОБЩИЕ ПОЛОЖЕНИЯ</w:t>
      </w:r>
    </w:p>
    <w:p w:rsidR="002631C0" w:rsidRPr="00A3644B" w:rsidRDefault="000117F2" w:rsidP="000117F2">
      <w:pPr>
        <w:pStyle w:val="a5"/>
        <w:ind w:left="0"/>
        <w:jc w:val="both"/>
        <w:rPr>
          <w:sz w:val="28"/>
          <w:szCs w:val="28"/>
          <w:lang w:val="ru-RU"/>
        </w:rPr>
      </w:pPr>
      <w:r w:rsidRPr="00A3644B">
        <w:rPr>
          <w:b/>
          <w:sz w:val="28"/>
          <w:szCs w:val="28"/>
          <w:lang w:val="ru-RU"/>
        </w:rPr>
        <w:t>1.1.</w:t>
      </w:r>
      <w:r w:rsidRPr="00A3644B">
        <w:rPr>
          <w:sz w:val="28"/>
          <w:szCs w:val="28"/>
          <w:lang w:val="ru-RU"/>
        </w:rPr>
        <w:t xml:space="preserve"> </w:t>
      </w:r>
      <w:proofErr w:type="gramStart"/>
      <w:r w:rsidR="002631C0" w:rsidRPr="00A3644B">
        <w:rPr>
          <w:sz w:val="28"/>
          <w:szCs w:val="28"/>
          <w:lang w:val="ru-RU"/>
        </w:rPr>
        <w:t>Настоящее Положение разработано в соответствии с Федеральным законом от 06.10.2003 года № 131-ФЗ «Об общих принципах организации местного самоуправления в Российской Федерации», Гражданским кодексом Российской Федерации, Жилищным кодексом Российской Федерации, Бюджетным кодексом Российской Федерации, Уставом городского поселения город Туймазы муниципального района Туймазинский район Республики Башкортостан и  определяет порядок сбора и расходования денежных средств, поступивших в качестве платы за пользование жилым помещением</w:t>
      </w:r>
      <w:proofErr w:type="gramEnd"/>
      <w:r w:rsidR="002631C0" w:rsidRPr="00A3644B">
        <w:rPr>
          <w:sz w:val="28"/>
          <w:szCs w:val="28"/>
          <w:lang w:val="ru-RU"/>
        </w:rPr>
        <w:t xml:space="preserve"> муниципального жилого фонда городского поселения город Туймазы муниципального района Туймазинский район Республики Башкортостан (далее- плата за наем).</w:t>
      </w:r>
    </w:p>
    <w:p w:rsidR="002631C0" w:rsidRPr="00A3644B" w:rsidRDefault="002631C0" w:rsidP="002631C0">
      <w:pPr>
        <w:pStyle w:val="a5"/>
        <w:ind w:left="1440"/>
        <w:jc w:val="both"/>
        <w:rPr>
          <w:sz w:val="28"/>
          <w:szCs w:val="28"/>
          <w:lang w:val="ru-RU"/>
        </w:rPr>
      </w:pPr>
    </w:p>
    <w:p w:rsidR="002631C0" w:rsidRPr="00A3644B" w:rsidRDefault="002631C0" w:rsidP="002631C0">
      <w:pPr>
        <w:pStyle w:val="a5"/>
        <w:numPr>
          <w:ilvl w:val="0"/>
          <w:numId w:val="1"/>
        </w:numPr>
        <w:jc w:val="center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t>ПОРЯДОК СБОРА И РАСХОДОВАНИЯ ПЛАТЫ ЗА НАЕМ ЖИЛЫХ ПОМЕЩЕНИЙ, НАХОДЯЩИХСЯ В МУНИЦИПАЛЬНОЙ СОБСТВЕННОСТИ</w:t>
      </w:r>
    </w:p>
    <w:p w:rsidR="002631C0" w:rsidRPr="00A3644B" w:rsidRDefault="002631C0" w:rsidP="002631C0">
      <w:pPr>
        <w:pStyle w:val="a5"/>
        <w:ind w:left="1080"/>
        <w:jc w:val="both"/>
        <w:rPr>
          <w:sz w:val="28"/>
          <w:szCs w:val="28"/>
          <w:lang w:val="ru-RU"/>
        </w:rPr>
      </w:pPr>
    </w:p>
    <w:p w:rsidR="006F78B3" w:rsidRPr="00A3644B" w:rsidRDefault="006F78B3" w:rsidP="000117F2">
      <w:pPr>
        <w:pStyle w:val="a5"/>
        <w:ind w:left="0"/>
        <w:jc w:val="both"/>
        <w:rPr>
          <w:b/>
          <w:sz w:val="28"/>
          <w:szCs w:val="28"/>
          <w:lang w:val="ru-RU"/>
        </w:rPr>
      </w:pPr>
    </w:p>
    <w:p w:rsidR="002631C0" w:rsidRPr="00A3644B" w:rsidRDefault="000117F2" w:rsidP="000117F2">
      <w:pPr>
        <w:pStyle w:val="a5"/>
        <w:ind w:left="0"/>
        <w:jc w:val="both"/>
        <w:rPr>
          <w:sz w:val="28"/>
          <w:szCs w:val="28"/>
          <w:lang w:val="ru-RU"/>
        </w:rPr>
      </w:pPr>
      <w:proofErr w:type="gramStart"/>
      <w:r w:rsidRPr="00A3644B">
        <w:rPr>
          <w:b/>
          <w:sz w:val="28"/>
          <w:szCs w:val="28"/>
          <w:lang w:val="ru-RU"/>
        </w:rPr>
        <w:t>2.</w:t>
      </w:r>
      <w:r w:rsidR="006F78B3" w:rsidRPr="00A3644B">
        <w:rPr>
          <w:b/>
          <w:sz w:val="28"/>
          <w:szCs w:val="28"/>
          <w:lang w:val="ru-RU"/>
        </w:rPr>
        <w:t>1</w:t>
      </w:r>
      <w:r w:rsidRPr="00A3644B">
        <w:rPr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Плата за наем муниципального жилого фонда городского поселения город Туймазы муниципального района Туймазинский район Республики Башкортостан- это плата, взимаемая собственником муниципального жилого фонда городского поселения с  нанимателя  жилого помещения по договору социального найма жилого помещения или договору найма жилого помещения , являющаяся доходом собственника муниципального жилого фонда городского поселения от предоставления жилого помещения в наем.</w:t>
      </w:r>
      <w:proofErr w:type="gramEnd"/>
    </w:p>
    <w:p w:rsidR="002631C0" w:rsidRPr="00A3644B" w:rsidRDefault="000117F2" w:rsidP="000117F2">
      <w:pPr>
        <w:pStyle w:val="a5"/>
        <w:ind w:left="0"/>
        <w:jc w:val="both"/>
        <w:rPr>
          <w:sz w:val="28"/>
          <w:szCs w:val="28"/>
          <w:lang w:val="ru-RU"/>
        </w:rPr>
      </w:pPr>
      <w:r w:rsidRPr="00A3644B">
        <w:rPr>
          <w:b/>
          <w:sz w:val="28"/>
          <w:szCs w:val="28"/>
          <w:lang w:val="ru-RU"/>
        </w:rPr>
        <w:t>2.</w:t>
      </w:r>
      <w:r w:rsidR="006F78B3" w:rsidRPr="00A3644B">
        <w:rPr>
          <w:b/>
          <w:sz w:val="28"/>
          <w:szCs w:val="28"/>
          <w:lang w:val="ru-RU"/>
        </w:rPr>
        <w:t>2</w:t>
      </w:r>
      <w:r w:rsidRPr="00A3644B">
        <w:rPr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Плательщиками платы за наем являются наниматели жилых помещений по договору социального найма и договору найма жилого помещения муниципального жилого фонда городского поселения.</w:t>
      </w:r>
    </w:p>
    <w:p w:rsidR="002631C0" w:rsidRPr="00A3644B" w:rsidRDefault="000117F2" w:rsidP="000117F2">
      <w:pPr>
        <w:pStyle w:val="a5"/>
        <w:ind w:left="0"/>
        <w:jc w:val="both"/>
        <w:rPr>
          <w:sz w:val="28"/>
          <w:szCs w:val="28"/>
          <w:lang w:val="ru-RU"/>
        </w:rPr>
      </w:pPr>
      <w:r w:rsidRPr="00A3644B">
        <w:rPr>
          <w:b/>
          <w:sz w:val="28"/>
          <w:szCs w:val="28"/>
          <w:lang w:val="ru-RU"/>
        </w:rPr>
        <w:t>2.</w:t>
      </w:r>
      <w:r w:rsidR="006F78B3" w:rsidRPr="00A3644B">
        <w:rPr>
          <w:b/>
          <w:sz w:val="28"/>
          <w:szCs w:val="28"/>
          <w:lang w:val="ru-RU"/>
        </w:rPr>
        <w:t>3</w:t>
      </w:r>
      <w:r w:rsidRPr="00A3644B">
        <w:rPr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Размер платы за наем определяется исходя из занимаемой общей площади жилого помещения.</w:t>
      </w:r>
    </w:p>
    <w:p w:rsidR="002631C0" w:rsidRPr="00A3644B" w:rsidRDefault="005A3A0B" w:rsidP="005A3A0B">
      <w:pPr>
        <w:pStyle w:val="a5"/>
        <w:ind w:left="0"/>
        <w:jc w:val="both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lastRenderedPageBreak/>
        <w:t xml:space="preserve"> </w:t>
      </w:r>
      <w:r w:rsidR="000117F2" w:rsidRPr="00A3644B">
        <w:rPr>
          <w:b/>
          <w:sz w:val="28"/>
          <w:szCs w:val="28"/>
          <w:lang w:val="ru-RU"/>
        </w:rPr>
        <w:t>2.</w:t>
      </w:r>
      <w:r w:rsidR="006F78B3" w:rsidRPr="00A3644B">
        <w:rPr>
          <w:b/>
          <w:sz w:val="28"/>
          <w:szCs w:val="28"/>
          <w:lang w:val="ru-RU"/>
        </w:rPr>
        <w:t>4</w:t>
      </w:r>
      <w:r w:rsidR="000117F2" w:rsidRPr="00A3644B">
        <w:rPr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Плата за наем подлежит зачислению в доход бюджета городского поселения.</w:t>
      </w:r>
    </w:p>
    <w:p w:rsidR="009E280E" w:rsidRPr="00A3644B" w:rsidRDefault="009E280E" w:rsidP="000117F2">
      <w:pPr>
        <w:pStyle w:val="a5"/>
        <w:tabs>
          <w:tab w:val="left" w:pos="930"/>
        </w:tabs>
        <w:ind w:left="0"/>
        <w:jc w:val="both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t>Администратором поступлений платы за наем является Администрация городского поселения город Туймазы муниципального района Туймазинский район Республики Башкортостан.</w:t>
      </w:r>
    </w:p>
    <w:p w:rsidR="009E280E" w:rsidRPr="00A3644B" w:rsidRDefault="00D3279D" w:rsidP="009E280E">
      <w:pPr>
        <w:pStyle w:val="a5"/>
        <w:tabs>
          <w:tab w:val="left" w:pos="930"/>
        </w:tabs>
        <w:ind w:left="0"/>
        <w:jc w:val="both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t xml:space="preserve"> </w:t>
      </w:r>
      <w:r w:rsidR="006F78B3" w:rsidRPr="00A3644B">
        <w:rPr>
          <w:b/>
          <w:sz w:val="28"/>
          <w:szCs w:val="28"/>
          <w:lang w:val="ru-RU"/>
        </w:rPr>
        <w:t>2.5</w:t>
      </w:r>
      <w:r w:rsidR="009E280E" w:rsidRPr="00A3644B">
        <w:rPr>
          <w:b/>
          <w:sz w:val="28"/>
          <w:szCs w:val="28"/>
          <w:lang w:val="ru-RU"/>
        </w:rPr>
        <w:t xml:space="preserve">. </w:t>
      </w:r>
      <w:r w:rsidR="009E280E" w:rsidRPr="00A3644B">
        <w:rPr>
          <w:sz w:val="28"/>
          <w:szCs w:val="28"/>
          <w:lang w:val="ru-RU"/>
        </w:rPr>
        <w:t>П</w:t>
      </w:r>
      <w:r w:rsidRPr="00A3644B">
        <w:rPr>
          <w:sz w:val="28"/>
          <w:szCs w:val="28"/>
          <w:lang w:val="ru-RU"/>
        </w:rPr>
        <w:t>лата за наем вносится плательщиками (нанимателями) ежемесячно,</w:t>
      </w:r>
      <w:r w:rsidR="009E280E" w:rsidRPr="00A3644B">
        <w:rPr>
          <w:sz w:val="28"/>
          <w:szCs w:val="28"/>
          <w:lang w:val="ru-RU"/>
        </w:rPr>
        <w:t xml:space="preserve"> в бюджет городского поселения город Туймазы муниципального района Туймазинский район Республики Башкортостан в соответствии с бюджетной классификацией Российской Федерации ежемесячно, не позднее 15-го числа месяца, следующего за отчетным.</w:t>
      </w:r>
    </w:p>
    <w:p w:rsidR="002631C0" w:rsidRPr="00A3644B" w:rsidRDefault="006F78B3" w:rsidP="000117F2">
      <w:pPr>
        <w:pStyle w:val="a5"/>
        <w:tabs>
          <w:tab w:val="left" w:pos="930"/>
        </w:tabs>
        <w:ind w:left="0"/>
        <w:jc w:val="both"/>
        <w:rPr>
          <w:sz w:val="28"/>
          <w:szCs w:val="28"/>
          <w:lang w:val="ru-RU"/>
        </w:rPr>
      </w:pPr>
      <w:r w:rsidRPr="00A3644B">
        <w:rPr>
          <w:b/>
          <w:sz w:val="28"/>
          <w:szCs w:val="28"/>
          <w:lang w:val="ru-RU"/>
        </w:rPr>
        <w:t>2.6</w:t>
      </w:r>
      <w:r w:rsidR="000117F2" w:rsidRPr="00A3644B">
        <w:rPr>
          <w:b/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Средства, полученные от населения в качестве платы за наем, используются по целевому назначению для проведения капитальногго ремонта, реконструкции и модернизации муниципального жилого фонда городского поселения гор</w:t>
      </w:r>
      <w:r w:rsidR="00831156" w:rsidRPr="00A3644B">
        <w:rPr>
          <w:sz w:val="28"/>
          <w:szCs w:val="28"/>
          <w:lang w:val="ru-RU"/>
        </w:rPr>
        <w:t>о</w:t>
      </w:r>
      <w:r w:rsidR="002631C0" w:rsidRPr="00A3644B">
        <w:rPr>
          <w:sz w:val="28"/>
          <w:szCs w:val="28"/>
          <w:lang w:val="ru-RU"/>
        </w:rPr>
        <w:t>д Туймазы муниципального района Туймазинский район Республики Башкортостан.</w:t>
      </w:r>
    </w:p>
    <w:p w:rsidR="000117F2" w:rsidRPr="00A3644B" w:rsidRDefault="000117F2" w:rsidP="000117F2">
      <w:pPr>
        <w:pStyle w:val="a5"/>
        <w:tabs>
          <w:tab w:val="left" w:pos="930"/>
        </w:tabs>
        <w:ind w:left="0"/>
        <w:jc w:val="both"/>
        <w:rPr>
          <w:sz w:val="28"/>
          <w:szCs w:val="28"/>
          <w:lang w:val="ru-RU"/>
        </w:rPr>
      </w:pPr>
      <w:r w:rsidRPr="00A3644B">
        <w:rPr>
          <w:b/>
          <w:sz w:val="28"/>
          <w:szCs w:val="28"/>
          <w:lang w:val="ru-RU"/>
        </w:rPr>
        <w:t>2.</w:t>
      </w:r>
      <w:r w:rsidR="006F78B3" w:rsidRPr="00A3644B">
        <w:rPr>
          <w:b/>
          <w:sz w:val="28"/>
          <w:szCs w:val="28"/>
          <w:lang w:val="ru-RU"/>
        </w:rPr>
        <w:t>7</w:t>
      </w:r>
      <w:r w:rsidRPr="00A3644B">
        <w:rPr>
          <w:sz w:val="28"/>
          <w:szCs w:val="28"/>
          <w:lang w:val="ru-RU"/>
        </w:rPr>
        <w:t>.</w:t>
      </w:r>
      <w:r w:rsidR="002631C0" w:rsidRPr="00A3644B">
        <w:rPr>
          <w:sz w:val="28"/>
          <w:szCs w:val="28"/>
          <w:lang w:val="ru-RU"/>
        </w:rPr>
        <w:t>Расходы, св</w:t>
      </w:r>
      <w:r w:rsidR="00635D86" w:rsidRPr="00A3644B">
        <w:rPr>
          <w:sz w:val="28"/>
          <w:szCs w:val="28"/>
          <w:lang w:val="ru-RU"/>
        </w:rPr>
        <w:t>язанные с реализацией пункта 2.6</w:t>
      </w:r>
      <w:r w:rsidR="002631C0" w:rsidRPr="00A3644B">
        <w:rPr>
          <w:sz w:val="28"/>
          <w:szCs w:val="28"/>
          <w:lang w:val="ru-RU"/>
        </w:rPr>
        <w:t xml:space="preserve"> настоящего Положения, отражаются в расходной части бюджета городского поселения город Туймазы муниципального района Туймазинский район Республики Башкортостан  по соответствующим кодам бюджетной классификации.</w:t>
      </w:r>
    </w:p>
    <w:p w:rsidR="002631C0" w:rsidRPr="00A3644B" w:rsidRDefault="005A3A0B" w:rsidP="000117F2">
      <w:pPr>
        <w:pStyle w:val="a5"/>
        <w:tabs>
          <w:tab w:val="left" w:pos="930"/>
        </w:tabs>
        <w:ind w:left="0"/>
        <w:jc w:val="both"/>
        <w:rPr>
          <w:sz w:val="28"/>
          <w:szCs w:val="28"/>
          <w:lang w:val="ru-RU"/>
        </w:rPr>
      </w:pPr>
      <w:r w:rsidRPr="00A3644B">
        <w:rPr>
          <w:sz w:val="28"/>
          <w:szCs w:val="28"/>
          <w:lang w:val="ru-RU"/>
        </w:rPr>
        <w:t xml:space="preserve"> </w:t>
      </w:r>
    </w:p>
    <w:p w:rsidR="002631C0" w:rsidRPr="00A3644B" w:rsidRDefault="002631C0" w:rsidP="00DA2D9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42B89" w:rsidRPr="00A3644B" w:rsidRDefault="00942B89" w:rsidP="00942B8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C83AFE" w:rsidRPr="00A3644B" w:rsidRDefault="00C83AFE" w:rsidP="00942B8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83AFE" w:rsidRPr="00A3644B" w:rsidRDefault="00C83AFE" w:rsidP="00942B8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B76D2" w:rsidRPr="00A3644B" w:rsidRDefault="00CB76D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CD62DA" w:rsidRPr="00A3644B" w:rsidRDefault="00CD62DA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Pr="00A3644B" w:rsidRDefault="000117F2" w:rsidP="00515EE6">
      <w:pPr>
        <w:pStyle w:val="ConsPlusNonformat"/>
        <w:widowControl/>
        <w:ind w:left="1416" w:firstLine="708"/>
        <w:rPr>
          <w:color w:val="FF6600"/>
          <w:sz w:val="28"/>
          <w:szCs w:val="28"/>
        </w:rPr>
      </w:pPr>
    </w:p>
    <w:p w:rsidR="000117F2" w:rsidRDefault="000117F2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EC7705" w:rsidRDefault="00EC7705" w:rsidP="00515EE6">
      <w:pPr>
        <w:pStyle w:val="ConsPlusNonformat"/>
        <w:widowControl/>
        <w:ind w:left="1416" w:firstLine="708"/>
        <w:rPr>
          <w:color w:val="FF6600"/>
        </w:rPr>
      </w:pPr>
    </w:p>
    <w:p w:rsidR="00A15FFB" w:rsidRDefault="00A15FFB" w:rsidP="00515EE6">
      <w:pPr>
        <w:pStyle w:val="ConsPlusNonformat"/>
        <w:widowControl/>
        <w:ind w:left="1416" w:firstLine="708"/>
        <w:rPr>
          <w:color w:val="FF6600"/>
        </w:rPr>
      </w:pPr>
      <w:r>
        <w:rPr>
          <w:color w:val="FF6600"/>
        </w:rPr>
        <w:t xml:space="preserve"> </w:t>
      </w:r>
    </w:p>
    <w:p w:rsidR="008C5E2C" w:rsidRDefault="008C5E2C" w:rsidP="00515EE6">
      <w:pPr>
        <w:pStyle w:val="ConsPlusNonformat"/>
        <w:widowControl/>
        <w:ind w:left="1416" w:firstLine="708"/>
        <w:rPr>
          <w:color w:val="FF6600"/>
        </w:rPr>
      </w:pPr>
    </w:p>
    <w:p w:rsidR="008C5E2C" w:rsidRDefault="008C5E2C" w:rsidP="00515EE6">
      <w:pPr>
        <w:pStyle w:val="ConsPlusNonformat"/>
        <w:widowControl/>
        <w:ind w:left="1416" w:firstLine="708"/>
        <w:rPr>
          <w:color w:val="FF6600"/>
        </w:rPr>
      </w:pPr>
    </w:p>
    <w:p w:rsidR="008C5E2C" w:rsidRDefault="008C5E2C" w:rsidP="00515EE6">
      <w:pPr>
        <w:pStyle w:val="ConsPlusNonformat"/>
        <w:widowControl/>
        <w:ind w:left="1416" w:firstLine="708"/>
        <w:rPr>
          <w:color w:val="FF6600"/>
        </w:rPr>
      </w:pPr>
    </w:p>
    <w:p w:rsidR="000117F2" w:rsidRDefault="000117F2" w:rsidP="00515EE6">
      <w:pPr>
        <w:pStyle w:val="ConsPlusNonformat"/>
        <w:widowControl/>
        <w:ind w:left="1416" w:firstLine="708"/>
        <w:rPr>
          <w:color w:val="FF6600"/>
        </w:rPr>
      </w:pPr>
    </w:p>
    <w:p w:rsidR="00831156" w:rsidRDefault="00A15FFB" w:rsidP="00831156">
      <w:pPr>
        <w:autoSpaceDE w:val="0"/>
        <w:autoSpaceDN w:val="0"/>
        <w:adjustRightInd w:val="0"/>
        <w:ind w:firstLine="540"/>
        <w:jc w:val="both"/>
      </w:pPr>
      <w:r>
        <w:rPr>
          <w:color w:val="FF6600"/>
        </w:rPr>
        <w:t xml:space="preserve"> </w:t>
      </w:r>
    </w:p>
    <w:p w:rsidR="00A15FFB" w:rsidRPr="00CB76D2" w:rsidRDefault="00A15FFB" w:rsidP="00A15FFB">
      <w:pPr>
        <w:autoSpaceDE w:val="0"/>
        <w:autoSpaceDN w:val="0"/>
        <w:adjustRightInd w:val="0"/>
        <w:ind w:firstLine="540"/>
        <w:jc w:val="both"/>
        <w:rPr>
          <w:color w:val="FF6600"/>
        </w:rPr>
      </w:pPr>
      <w:r>
        <w:t xml:space="preserve"> </w:t>
      </w:r>
    </w:p>
    <w:sectPr w:rsidR="00A15FFB" w:rsidRPr="00CB76D2" w:rsidSect="00231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673B8"/>
    <w:multiLevelType w:val="multilevel"/>
    <w:tmpl w:val="F5F6A84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B89"/>
    <w:rsid w:val="000117F2"/>
    <w:rsid w:val="00026CC5"/>
    <w:rsid w:val="0008132D"/>
    <w:rsid w:val="000938FF"/>
    <w:rsid w:val="001C5B52"/>
    <w:rsid w:val="001D1403"/>
    <w:rsid w:val="002142F9"/>
    <w:rsid w:val="002317F8"/>
    <w:rsid w:val="002631C0"/>
    <w:rsid w:val="00291FDF"/>
    <w:rsid w:val="002B4E15"/>
    <w:rsid w:val="00345756"/>
    <w:rsid w:val="003876DD"/>
    <w:rsid w:val="00426F81"/>
    <w:rsid w:val="004B6389"/>
    <w:rsid w:val="00515EE6"/>
    <w:rsid w:val="00541D98"/>
    <w:rsid w:val="0054262F"/>
    <w:rsid w:val="005603AA"/>
    <w:rsid w:val="0056780D"/>
    <w:rsid w:val="005A3A0B"/>
    <w:rsid w:val="006300F9"/>
    <w:rsid w:val="00632AC7"/>
    <w:rsid w:val="00635D86"/>
    <w:rsid w:val="006F78B3"/>
    <w:rsid w:val="0072111E"/>
    <w:rsid w:val="007A09EB"/>
    <w:rsid w:val="007A6A21"/>
    <w:rsid w:val="00831156"/>
    <w:rsid w:val="008356D1"/>
    <w:rsid w:val="00891B58"/>
    <w:rsid w:val="008B2D51"/>
    <w:rsid w:val="008C5E2C"/>
    <w:rsid w:val="00927F24"/>
    <w:rsid w:val="00942B89"/>
    <w:rsid w:val="00992406"/>
    <w:rsid w:val="009E280E"/>
    <w:rsid w:val="009E3C33"/>
    <w:rsid w:val="00A15FFB"/>
    <w:rsid w:val="00A2695C"/>
    <w:rsid w:val="00A3644B"/>
    <w:rsid w:val="00A81A63"/>
    <w:rsid w:val="00AF65D4"/>
    <w:rsid w:val="00B36DB5"/>
    <w:rsid w:val="00B90DC5"/>
    <w:rsid w:val="00BE7CDF"/>
    <w:rsid w:val="00C64D3A"/>
    <w:rsid w:val="00C83AFE"/>
    <w:rsid w:val="00CB6599"/>
    <w:rsid w:val="00CB76D2"/>
    <w:rsid w:val="00CD62DA"/>
    <w:rsid w:val="00CE4E1C"/>
    <w:rsid w:val="00CE5C8D"/>
    <w:rsid w:val="00D3279D"/>
    <w:rsid w:val="00D57621"/>
    <w:rsid w:val="00DA2D9B"/>
    <w:rsid w:val="00DC342E"/>
    <w:rsid w:val="00DE15F8"/>
    <w:rsid w:val="00DE1B83"/>
    <w:rsid w:val="00DE7803"/>
    <w:rsid w:val="00E32C4B"/>
    <w:rsid w:val="00E5537E"/>
    <w:rsid w:val="00E746B0"/>
    <w:rsid w:val="00E864EC"/>
    <w:rsid w:val="00EA6F2A"/>
    <w:rsid w:val="00EC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B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42B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42B8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basedOn w:val="a0"/>
    <w:rsid w:val="00942B89"/>
    <w:rPr>
      <w:color w:val="0000FF"/>
      <w:u w:val="single"/>
    </w:rPr>
  </w:style>
  <w:style w:type="paragraph" w:styleId="a4">
    <w:name w:val="Balloon Text"/>
    <w:basedOn w:val="a"/>
    <w:semiHidden/>
    <w:rsid w:val="00BE7C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31C0"/>
    <w:pPr>
      <w:ind w:left="720"/>
      <w:contextualSpacing/>
    </w:pPr>
    <w:rPr>
      <w:noProof/>
      <w:lang w:val="en-US"/>
    </w:rPr>
  </w:style>
  <w:style w:type="paragraph" w:styleId="a6">
    <w:name w:val="No Spacing"/>
    <w:uiPriority w:val="1"/>
    <w:qFormat/>
    <w:rsid w:val="00992406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jmazy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84932CEF84817C0FB644827D85899653BD49E781197F09BB9F71CBFEAE51FE667159BD3A249A341DBEAw8f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629633CBA528F79219F197E250D6AEC23365D6BE6FD7D67F13AC093E366CF1A836BDF5CBF0DE4Ai751K" TargetMode="External"/><Relationship Id="rId5" Type="http://schemas.openxmlformats.org/officeDocument/2006/relationships/hyperlink" Target="consultantplus://offline/ref=70629633CBA528F79219F197E250D6AEC23367D0B369D7D67F13AC093E366CF1A836BDF5C9F2iD5E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Городского поселения</Company>
  <LinksUpToDate>false</LinksUpToDate>
  <CharactersWithSpaces>5512</CharactersWithSpaces>
  <SharedDoc>false</SharedDoc>
  <HLinks>
    <vt:vector size="132" baseType="variant">
      <vt:variant>
        <vt:i4>786527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consultantplus://offline/ref=00884932CEF84817C0FB644827D85899653BD49E781197F09BB9F71CBFEAE51FE667159BD3A249A341DBE9w8fCK</vt:lpwstr>
      </vt:variant>
      <vt:variant>
        <vt:lpwstr/>
      </vt:variant>
      <vt:variant>
        <vt:i4>786527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consultantplus://offline/ref=00884932CEF84817C0FB644827D85899653BD49E781197F09BB9F71CBFEAE51FE667159BD3A249A341DBE9w8fCK</vt:lpwstr>
      </vt:variant>
      <vt:variant>
        <vt:lpwstr/>
      </vt:variant>
      <vt:variant>
        <vt:i4>786518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consultantplus://offline/ref=00884932CEF84817C0FB644827D85899653BD49E781197F09BB9F71CBFEAE51FE667159BD3A249A341DBEAw8f2K</vt:lpwstr>
      </vt:variant>
      <vt:variant>
        <vt:lpwstr/>
      </vt:variant>
      <vt:variant>
        <vt:i4>786440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consultantplus://offline/ref=00884932CEF84817C0FB644827D85899653BD49E781197F09BB9F71CBFEAE51FE667159BD3A249A341DBE9w8f4K</vt:lpwstr>
      </vt:variant>
      <vt:variant>
        <vt:lpwstr/>
      </vt:variant>
      <vt:variant>
        <vt:i4>1966080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consultantplus://offline/ref=70629633CBA528F79219F197E250D6AEC23367D0B369D7D67F13AC093Ei356K</vt:lpwstr>
      </vt:variant>
      <vt:variant>
        <vt:lpwstr/>
      </vt:variant>
      <vt:variant>
        <vt:i4>1966093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consultantplus://offline/ref=70629633CBA528F79219F197E250D6AEC23365D6BE6FD7D67F13AC093Ei356K</vt:lpwstr>
      </vt:variant>
      <vt:variant>
        <vt:lpwstr/>
      </vt:variant>
      <vt:variant>
        <vt:i4>1966162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consultantplus://offline/ref=70629633CBA528F79219F197E250D6AEC23365D0BC69D7D67F13AC093Ei356K</vt:lpwstr>
      </vt:variant>
      <vt:variant>
        <vt:lpwstr/>
      </vt:variant>
      <vt:variant>
        <vt:i4>786444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consultantplus://offline/ref=00884932CEF84817C0FB644827D85899653BD49E781197F09BB9F71CBFEAE51FE667159BD3A249A341DBE9w8f0K</vt:lpwstr>
      </vt:variant>
      <vt:variant>
        <vt:lpwstr/>
      </vt:variant>
      <vt:variant>
        <vt:i4>786513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consultantplus://offline/ref=00884932CEF84817C0FB644827D85899653BD49E781197F09BB9F71CBFEAE51FE667159BD3A249A341DBEAw8f5K</vt:lpwstr>
      </vt:variant>
      <vt:variant>
        <vt:lpwstr/>
      </vt:variant>
      <vt:variant>
        <vt:i4>8257635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consultantplus://offline/ref=70629633CBA528F79219F197E250D6AEC23365D6BE6FD7D67F13AC093E366CF1A836BDF5CBF0DE4Ai751K</vt:lpwstr>
      </vt:variant>
      <vt:variant>
        <vt:lpwstr/>
      </vt:variant>
      <vt:variant>
        <vt:i4>3014708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consultantplus://offline/ref=70629633CBA528F79219F197E250D6AEC23367D0B369D7D67F13AC093E366CF1A836BDF5C9F2iD5EK</vt:lpwstr>
      </vt:variant>
      <vt:variant>
        <vt:lpwstr/>
      </vt:variant>
      <vt:variant>
        <vt:i4>786527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consultantplus://offline/ref=00884932CEF84817C0FB644827D85899653BD49E781197F09BB9F71CBFEAE51FE667159BD3A249A341DBE9w8fCK</vt:lpwstr>
      </vt:variant>
      <vt:variant>
        <vt:lpwstr/>
      </vt:variant>
      <vt:variant>
        <vt:i4>786527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consultantplus://offline/ref=00884932CEF84817C0FB644827D85899653BD49E781197F09BB9F71CBFEAE51FE667159BD3A249A341DBE9w8fCK</vt:lpwstr>
      </vt:variant>
      <vt:variant>
        <vt:lpwstr/>
      </vt:variant>
      <vt:variant>
        <vt:i4>786518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consultantplus://offline/ref=00884932CEF84817C0FB644827D85899653BD49E781197F09BB9F71CBFEAE51FE667159BD3A249A341DBEAw8f2K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consultantplus://offline/ref=00884932CEF84817C0FB644827D85899653BD49E781197F09BB9F71CBFEAE51FE667159BD3A249A341DBE9w8f4K</vt:lpwstr>
      </vt:variant>
      <vt:variant>
        <vt:lpwstr/>
      </vt:variant>
      <vt:variant>
        <vt:i4>1966080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consultantplus://offline/ref=70629633CBA528F79219F197E250D6AEC23367D0B369D7D67F13AC093Ei356K</vt:lpwstr>
      </vt:variant>
      <vt:variant>
        <vt:lpwstr/>
      </vt:variant>
      <vt:variant>
        <vt:i4>1966093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consultantplus://offline/ref=70629633CBA528F79219F197E250D6AEC23365D6BE6FD7D67F13AC093Ei356K</vt:lpwstr>
      </vt:variant>
      <vt:variant>
        <vt:lpwstr/>
      </vt:variant>
      <vt:variant>
        <vt:i4>1966162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consultantplus://offline/ref=70629633CBA528F79219F197E250D6AEC23365D0BC69D7D67F13AC093Ei356K</vt:lpwstr>
      </vt:variant>
      <vt:variant>
        <vt:lpwstr/>
      </vt:variant>
      <vt:variant>
        <vt:i4>786444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consultantplus://offline/ref=00884932CEF84817C0FB644827D85899653BD49E781197F09BB9F71CBFEAE51FE667159BD3A249A341DBE9w8f0K</vt:lpwstr>
      </vt:variant>
      <vt:variant>
        <vt:lpwstr/>
      </vt:variant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consultantplus://offline/ref=00884932CEF84817C0FB644827D85899653BD49E781197F09BB9F71CBFEAE51FE667159BD3A249A341DBEAw8f5K</vt:lpwstr>
      </vt:variant>
      <vt:variant>
        <vt:lpwstr/>
      </vt:variant>
      <vt:variant>
        <vt:i4>8257635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consultantplus://offline/ref=70629633CBA528F79219F197E250D6AEC23365D6BE6FD7D67F13AC093E366CF1A836BDF5CBF0DE4Ai751K</vt:lpwstr>
      </vt:variant>
      <vt:variant>
        <vt:lpwstr/>
      </vt:variant>
      <vt:variant>
        <vt:i4>3014708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consultantplus://offline/ref=70629633CBA528F79219F197E250D6AEC23367D0B369D7D67F13AC093E366CF1A836BDF5C9F2iD5EK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qqq</cp:lastModifiedBy>
  <cp:revision>36</cp:revision>
  <cp:lastPrinted>2014-03-21T04:23:00Z</cp:lastPrinted>
  <dcterms:created xsi:type="dcterms:W3CDTF">2014-03-20T11:11:00Z</dcterms:created>
  <dcterms:modified xsi:type="dcterms:W3CDTF">2014-03-28T02:47:00Z</dcterms:modified>
</cp:coreProperties>
</file>